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F" w:rsidRPr="00284C24" w:rsidRDefault="0033253F" w:rsidP="00284C24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284C24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French White Wines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proofErr w:type="spellStart"/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Vins</w:t>
      </w:r>
      <w:proofErr w:type="spellEnd"/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 xml:space="preserve"> </w:t>
      </w:r>
      <w:proofErr w:type="spellStart"/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d'Alsace</w:t>
      </w:r>
      <w:proofErr w:type="spellEnd"/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Riesling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284C24">
        <w:rPr>
          <w:rFonts w:ascii="Arial Black" w:eastAsia="Times New Roman" w:hAnsi="Arial Black" w:cs="Times New Roman"/>
          <w:sz w:val="24"/>
          <w:szCs w:val="24"/>
        </w:rPr>
        <w:t>2005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Les Elements,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Bott-Geyl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2007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Réserve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Gustave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Lorentz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43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2005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Ste. Catherine,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Weinbach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87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2005 Riesling,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 Grand Cru, Schlossberg,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Cuvée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Ste. Catherine,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Weinbach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139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1999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Grand Cru, Schlossberg,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Cuvée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Ste. Catherine,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Weinbach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2005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Grand Cru, Brand,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Grand Cru, Brand,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1997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Grand Cru, Brand,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172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2004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Häuserer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91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Saint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Urbain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Rangen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2001 Riesling,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Windsbuhl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2004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Gueberschwihr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61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2004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Heimbourg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99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2001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Heimbourg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96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1999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Heimbourg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103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lastRenderedPageBreak/>
        <w:t>2000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Herrenweg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Turckheim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Riesling,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Herrenweg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Turckheim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68</w:t>
      </w:r>
    </w:p>
    <w:bookmarkEnd w:id="0"/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Gewurztraminer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2010 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Tradition,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Emile Beyer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2008 Gewurztraminer,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Dopff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au Moulin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2011 Gewurztraminer,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Hugel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56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2001 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Goldert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111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2005 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Hengst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2004 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Hengst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117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2001 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Hengst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123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Muscat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2005 Muscat,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Goldert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94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Pinot Gris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1990 Tokay Pinot Gris,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Vendange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Tardive,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Hugel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170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1989 Tokay Pinot Gris,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Vendange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Tardive,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Hugel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Rotenberg, VT,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145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2000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Jebsal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VT,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163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Jebsal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VT,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159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lastRenderedPageBreak/>
        <w:t>1999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Saint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Urbain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Rangen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VT,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189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1998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Saint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Urbain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Rangen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VT,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176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1997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Jebsal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SGN,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312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1996 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Clos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Jebsal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 SGN,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306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 xml:space="preserve">The Wines of Marcel </w:t>
      </w:r>
      <w:proofErr w:type="spellStart"/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Deiss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2002 Chardonnay &amp; Pinots Blanc,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Beurot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Noir &amp;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Auxerrois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Mambourg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159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2002 Riesling/Gewurztraminer/Pinot Gris,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 Cru,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Altenberg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Bergheim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159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2002 Riesling/Pinot Gris/Gewurztraminer,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Grasberg,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Bergheim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89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2002 Riesling/Pinot Gris/Pinot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Auxerrois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Engelgarten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Bergheim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Burgundy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Beaune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Clos des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Mouches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1er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Chanson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Père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&amp;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Fils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215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2009 Bourgogne,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Deux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Montille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71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2009 Bourgogne Blanc, Mischief and Mayhem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68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2009 Chablis,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Vaudésir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Grand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Drouhin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Vaudon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Joseph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Drouhin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149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2011 Chablis,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Montmains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1er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William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Fevre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83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2009 Chablis,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Valmur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Grand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William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Fevre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lastRenderedPageBreak/>
        <w:t>205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Corton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-Charlemagne, Grand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Louis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Latour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395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Corton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-Charlemagne, Grand Cru,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Louis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Latour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385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2006 Meursault,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Clous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Bouchard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Père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&amp;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Fils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88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2008 Meursault,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Les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Narvaux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Yves Boyer-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Martenot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90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2006 Meursault,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Tesson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Jean-Philippe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Fichet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2007 Meursault-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Perrières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 1er Cru, Yves Boyer-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Martenot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150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Pouilly-Fuissé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Joseph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Drouhin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Puligny-Montrachet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Trézin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Marc Colin </w:t>
      </w:r>
      <w:proofErr w:type="gramStart"/>
      <w:r w:rsidRPr="00284C24">
        <w:rPr>
          <w:rFonts w:ascii="Arial Black" w:eastAsia="Times New Roman" w:hAnsi="Arial Black" w:cs="Times New Roman"/>
          <w:sz w:val="24"/>
          <w:szCs w:val="24"/>
        </w:rPr>
        <w:t>et</w:t>
      </w:r>
      <w:proofErr w:type="gram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Fils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Puligny-Montrachet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Folatières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1er Cru, Joseph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Drouhin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237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Rully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Joseph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Drouhin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42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Jura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Côtes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Jura,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Fleurs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Labet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52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Côtes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Jura,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 “La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Bardette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”, Fleur de Marne,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Labet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59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Loire Valley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Pouilly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Fumé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Jonathan Didier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Pabiot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47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2011 Sancerre,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Vacheron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59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Savennières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Clos du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Papillon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75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2004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Coteaux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Layon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Clos de Sainte Catherine,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105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1989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Coteaux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Layon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Clos de Sainte Catherine,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112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1969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Coteaux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Layon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Clos de Sainte Catherine,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250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2004 Quarts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121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2003 Quarts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2002 Quarts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105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1999 Quarts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1998 Quarts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(dessert)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116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Vouvray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Le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Peu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la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Moriette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Pichot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33253F" w:rsidRPr="00284C24" w:rsidRDefault="0033253F" w:rsidP="0033253F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284C2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Rhône Valley and the South of France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Ermitage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Ex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Voto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395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Ermitage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Ex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Voto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470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2003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Ermitage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Ex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Voto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460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Ermitage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Ex 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Voto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410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2003 Hermitage Blanc, 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Chante-Alouette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M.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Chapoutier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130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2007 Saint-Joseph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Lieu-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dit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Saint-Joseph,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2006 Saint-Joseph Blanc, </w:t>
      </w:r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Lieu-</w:t>
      </w:r>
      <w:proofErr w:type="spellStart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>dit</w:t>
      </w:r>
      <w:proofErr w:type="spellEnd"/>
      <w:r w:rsidRPr="00284C2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Saint-Joseph,</w:t>
      </w: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 E.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105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2007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Châteauneuf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Pape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 Château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Beaucastel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 Perrin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>190</w:t>
      </w:r>
    </w:p>
    <w:p w:rsidR="0033253F" w:rsidRPr="00284C24" w:rsidRDefault="0033253F" w:rsidP="0033253F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Châteauneuf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du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Pape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 xml:space="preserve"> Blanc, Château de </w:t>
      </w:r>
      <w:proofErr w:type="spellStart"/>
      <w:r w:rsidRPr="00284C24">
        <w:rPr>
          <w:rFonts w:ascii="Arial Black" w:eastAsia="Times New Roman" w:hAnsi="Arial Black" w:cs="Times New Roman"/>
          <w:sz w:val="24"/>
          <w:szCs w:val="24"/>
        </w:rPr>
        <w:t>Beaucastel</w:t>
      </w:r>
      <w:proofErr w:type="spellEnd"/>
      <w:r w:rsidRPr="00284C24">
        <w:rPr>
          <w:rFonts w:ascii="Arial Black" w:eastAsia="Times New Roman" w:hAnsi="Arial Black" w:cs="Times New Roman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185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2005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 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175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2004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 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185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2007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Vieilles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Vignes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310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2006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Vieilles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Vignes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305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2005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Vieilles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Vignes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275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2004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Vieilles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Vignes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255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2003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Vieilles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Vignes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Beaucastel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, Perrin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195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2009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 </w:t>
      </w:r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 xml:space="preserve">Clos de </w:t>
      </w:r>
      <w:proofErr w:type="spellStart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Beauvenir</w:t>
      </w:r>
      <w:proofErr w:type="spellEnd"/>
      <w:r w:rsidRPr="0033253F">
        <w:rPr>
          <w:rFonts w:ascii="Arial Narrow" w:eastAsia="Times New Roman" w:hAnsi="Arial Narrow" w:cs="Times New Roman"/>
          <w:i/>
          <w:iCs/>
          <w:color w:val="666666"/>
          <w:sz w:val="24"/>
          <w:szCs w:val="24"/>
        </w:rPr>
        <w:t>,</w:t>
      </w: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 Château La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Nerthe</w:t>
      </w:r>
      <w:proofErr w:type="spellEnd"/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211</w:t>
      </w:r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2005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Châteauneuf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du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Pape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Blanc,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Domaine</w:t>
      </w:r>
      <w:proofErr w:type="spellEnd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 xml:space="preserve"> de </w:t>
      </w:r>
      <w:proofErr w:type="spellStart"/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Marcoux</w:t>
      </w:r>
      <w:proofErr w:type="spellEnd"/>
    </w:p>
    <w:p w:rsidR="0033253F" w:rsidRPr="0033253F" w:rsidRDefault="0033253F" w:rsidP="0033253F">
      <w:pPr>
        <w:spacing w:after="0" w:line="270" w:lineRule="atLeast"/>
        <w:textAlignment w:val="baseline"/>
        <w:rPr>
          <w:rFonts w:ascii="Arial Narrow" w:eastAsia="Times New Roman" w:hAnsi="Arial Narrow" w:cs="Times New Roman"/>
          <w:color w:val="666666"/>
          <w:sz w:val="24"/>
          <w:szCs w:val="24"/>
        </w:rPr>
      </w:pPr>
      <w:r w:rsidRPr="0033253F">
        <w:rPr>
          <w:rFonts w:ascii="Arial Narrow" w:eastAsia="Times New Roman" w:hAnsi="Arial Narrow" w:cs="Times New Roman"/>
          <w:color w:val="666666"/>
          <w:sz w:val="24"/>
          <w:szCs w:val="24"/>
        </w:rPr>
        <w:t>115</w:t>
      </w:r>
    </w:p>
    <w:p w:rsidR="0033253F" w:rsidRDefault="0033253F" w:rsidP="00F31B3F"/>
    <w:p w:rsidR="0033253F" w:rsidRPr="00F31B3F" w:rsidRDefault="0033253F" w:rsidP="00F31B3F"/>
    <w:sectPr w:rsidR="0033253F" w:rsidRPr="00F31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284C24"/>
    <w:rsid w:val="0033253F"/>
    <w:rsid w:val="005B6303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2013-08-29T05:00:00Z</dcterms:created>
  <dcterms:modified xsi:type="dcterms:W3CDTF">2013-08-31T06:14:00Z</dcterms:modified>
</cp:coreProperties>
</file>